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DA" w:rsidRDefault="001E1511" w:rsidP="00CD50DA">
      <w:pPr>
        <w:jc w:val="right"/>
        <w:rPr>
          <w:rFonts w:ascii="Kruti Dev 010" w:hAnsi="Kruti Dev 010"/>
          <w:w w:val="125"/>
          <w:sz w:val="26"/>
          <w:szCs w:val="26"/>
          <w:lang w:bidi="hi-IN"/>
        </w:rPr>
      </w:pPr>
      <w:r w:rsidRPr="001E1511">
        <w:rPr>
          <w:rFonts w:ascii="Kruti Dev 010" w:hAnsi="Kruti Dev 010"/>
          <w:b/>
          <w:bCs/>
          <w:noProof/>
          <w:sz w:val="28"/>
          <w:szCs w:val="26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4.25pt;margin-top:4.8pt;width:203.1pt;height:83.1pt;z-index:251662336;mso-width-relative:margin;mso-height-relative:margin" filled="f" stroked="f">
            <v:textbox style="mso-next-textbox:#_x0000_s1027">
              <w:txbxContent>
                <w:p w:rsidR="00CD50DA" w:rsidRPr="00432BC8" w:rsidRDefault="00CD50DA" w:rsidP="00CD50DA">
                  <w:pPr>
                    <w:jc w:val="right"/>
                    <w:rPr>
                      <w:w w:val="135"/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432BC8">
                    <w:rPr>
                      <w:w w:val="135"/>
                      <w:sz w:val="19"/>
                      <w:szCs w:val="19"/>
                    </w:rPr>
                    <w:t>Estt</w:t>
                  </w:r>
                  <w:proofErr w:type="spellEnd"/>
                  <w:r w:rsidRPr="00432BC8">
                    <w:rPr>
                      <w:w w:val="135"/>
                      <w:sz w:val="19"/>
                      <w:szCs w:val="19"/>
                    </w:rPr>
                    <w:t>.</w:t>
                  </w:r>
                  <w:proofErr w:type="gramEnd"/>
                  <w:r w:rsidRPr="00432BC8">
                    <w:rPr>
                      <w:w w:val="135"/>
                      <w:sz w:val="19"/>
                      <w:szCs w:val="19"/>
                    </w:rPr>
                    <w:t xml:space="preserve">  2014</w:t>
                  </w:r>
                </w:p>
                <w:p w:rsidR="00CD50DA" w:rsidRPr="00432BC8" w:rsidRDefault="00CD50DA" w:rsidP="00CD50DA">
                  <w:pPr>
                    <w:jc w:val="right"/>
                    <w:rPr>
                      <w:w w:val="135"/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432BC8">
                    <w:rPr>
                      <w:w w:val="135"/>
                      <w:sz w:val="19"/>
                      <w:szCs w:val="19"/>
                    </w:rPr>
                    <w:t>Kendriya</w:t>
                  </w:r>
                  <w:proofErr w:type="spellEnd"/>
                  <w:r w:rsidRPr="00432BC8">
                    <w:rPr>
                      <w:w w:val="135"/>
                      <w:sz w:val="19"/>
                      <w:szCs w:val="19"/>
                    </w:rPr>
                    <w:t xml:space="preserve">  </w:t>
                  </w:r>
                  <w:proofErr w:type="spellStart"/>
                  <w:r w:rsidRPr="00432BC8">
                    <w:rPr>
                      <w:w w:val="135"/>
                      <w:sz w:val="19"/>
                      <w:szCs w:val="19"/>
                    </w:rPr>
                    <w:t>VidyalayaJanjgir</w:t>
                  </w:r>
                  <w:proofErr w:type="spellEnd"/>
                  <w:proofErr w:type="gramEnd"/>
                </w:p>
                <w:p w:rsidR="00CD50DA" w:rsidRPr="00432BC8" w:rsidRDefault="00CD50DA" w:rsidP="00CD50DA">
                  <w:pPr>
                    <w:jc w:val="right"/>
                    <w:rPr>
                      <w:w w:val="135"/>
                      <w:sz w:val="19"/>
                      <w:szCs w:val="19"/>
                    </w:rPr>
                  </w:pPr>
                  <w:proofErr w:type="spellStart"/>
                  <w:r>
                    <w:rPr>
                      <w:w w:val="135"/>
                      <w:sz w:val="19"/>
                      <w:szCs w:val="19"/>
                    </w:rPr>
                    <w:t>Munund</w:t>
                  </w:r>
                  <w:proofErr w:type="spellEnd"/>
                  <w:r>
                    <w:rPr>
                      <w:w w:val="135"/>
                      <w:sz w:val="19"/>
                      <w:szCs w:val="19"/>
                    </w:rPr>
                    <w:t xml:space="preserve"> Road, </w:t>
                  </w:r>
                  <w:proofErr w:type="spellStart"/>
                  <w:r>
                    <w:rPr>
                      <w:w w:val="135"/>
                      <w:sz w:val="19"/>
                      <w:szCs w:val="19"/>
                    </w:rPr>
                    <w:t>Khokhra</w:t>
                  </w:r>
                  <w:proofErr w:type="spellEnd"/>
                  <w:r>
                    <w:rPr>
                      <w:w w:val="135"/>
                      <w:sz w:val="19"/>
                      <w:szCs w:val="19"/>
                    </w:rPr>
                    <w:t xml:space="preserve">, </w:t>
                  </w:r>
                  <w:proofErr w:type="spellStart"/>
                  <w:r>
                    <w:rPr>
                      <w:w w:val="135"/>
                      <w:sz w:val="19"/>
                      <w:szCs w:val="19"/>
                    </w:rPr>
                    <w:t>Janjgir</w:t>
                  </w:r>
                  <w:proofErr w:type="spellEnd"/>
                </w:p>
                <w:p w:rsidR="00CD50DA" w:rsidRPr="00432BC8" w:rsidRDefault="00CD50DA" w:rsidP="00CD50DA">
                  <w:pPr>
                    <w:jc w:val="center"/>
                    <w:rPr>
                      <w:w w:val="135"/>
                      <w:sz w:val="19"/>
                      <w:szCs w:val="19"/>
                    </w:rPr>
                  </w:pPr>
                  <w:r>
                    <w:rPr>
                      <w:w w:val="135"/>
                      <w:sz w:val="19"/>
                      <w:szCs w:val="19"/>
                    </w:rPr>
                    <w:t>Distt-</w:t>
                  </w:r>
                  <w:r w:rsidRPr="00432BC8">
                    <w:rPr>
                      <w:w w:val="135"/>
                      <w:sz w:val="19"/>
                      <w:szCs w:val="19"/>
                    </w:rPr>
                    <w:t>Janjgir</w:t>
                  </w:r>
                  <w:r>
                    <w:rPr>
                      <w:w w:val="135"/>
                      <w:sz w:val="19"/>
                      <w:szCs w:val="19"/>
                    </w:rPr>
                    <w:t>-champa</w:t>
                  </w:r>
                  <w:r w:rsidRPr="00432BC8">
                    <w:rPr>
                      <w:w w:val="135"/>
                      <w:sz w:val="19"/>
                      <w:szCs w:val="19"/>
                    </w:rPr>
                    <w:t>-495668</w:t>
                  </w:r>
                  <w:proofErr w:type="gramStart"/>
                  <w:r w:rsidRPr="00432BC8">
                    <w:rPr>
                      <w:w w:val="135"/>
                      <w:sz w:val="19"/>
                      <w:szCs w:val="19"/>
                    </w:rPr>
                    <w:t>,(</w:t>
                  </w:r>
                  <w:proofErr w:type="gramEnd"/>
                  <w:r w:rsidRPr="00432BC8">
                    <w:rPr>
                      <w:w w:val="135"/>
                      <w:sz w:val="19"/>
                      <w:szCs w:val="19"/>
                    </w:rPr>
                    <w:t>C G)</w:t>
                  </w:r>
                </w:p>
                <w:p w:rsidR="00CD50DA" w:rsidRPr="00432BC8" w:rsidRDefault="00CD50DA" w:rsidP="00CD50DA">
                  <w:pPr>
                    <w:jc w:val="right"/>
                    <w:rPr>
                      <w:w w:val="135"/>
                      <w:sz w:val="19"/>
                      <w:szCs w:val="19"/>
                    </w:rPr>
                  </w:pPr>
                  <w:r w:rsidRPr="00432BC8">
                    <w:rPr>
                      <w:w w:val="135"/>
                      <w:sz w:val="19"/>
                      <w:szCs w:val="19"/>
                    </w:rPr>
                    <w:t xml:space="preserve">E-mail- </w:t>
                  </w:r>
                  <w:hyperlink r:id="rId4" w:history="1">
                    <w:r w:rsidRPr="00432BC8">
                      <w:rPr>
                        <w:w w:val="135"/>
                        <w:sz w:val="19"/>
                        <w:szCs w:val="19"/>
                      </w:rPr>
                      <w:t>kvjanjgir@gmail.com</w:t>
                    </w:r>
                  </w:hyperlink>
                  <w:r w:rsidRPr="00432BC8">
                    <w:rPr>
                      <w:w w:val="135"/>
                      <w:sz w:val="19"/>
                      <w:szCs w:val="19"/>
                    </w:rPr>
                    <w:t xml:space="preserve">                    Website- </w:t>
                  </w:r>
                  <w:hyperlink w:history="1">
                    <w:r w:rsidRPr="004C036D">
                      <w:rPr>
                        <w:rStyle w:val="Hyperlink"/>
                        <w:w w:val="135"/>
                        <w:sz w:val="19"/>
                        <w:szCs w:val="19"/>
                      </w:rPr>
                      <w:t>https:// janjgir</w:t>
                    </w:r>
                  </w:hyperlink>
                  <w:r w:rsidRPr="00432BC8">
                    <w:rPr>
                      <w:w w:val="135"/>
                      <w:sz w:val="19"/>
                      <w:szCs w:val="19"/>
                    </w:rPr>
                    <w:t>.</w:t>
                  </w:r>
                  <w:r>
                    <w:rPr>
                      <w:w w:val="135"/>
                      <w:sz w:val="19"/>
                      <w:szCs w:val="19"/>
                    </w:rPr>
                    <w:t>kvs.ac.in</w:t>
                  </w:r>
                </w:p>
                <w:p w:rsidR="00CD50DA" w:rsidRPr="007852EB" w:rsidRDefault="00CD50DA" w:rsidP="00CD50DA">
                  <w:pPr>
                    <w:jc w:val="both"/>
                    <w:rPr>
                      <w:w w:val="135"/>
                    </w:rPr>
                  </w:pPr>
                </w:p>
                <w:p w:rsidR="00CD50DA" w:rsidRPr="007852EB" w:rsidRDefault="00CD50DA" w:rsidP="00CD50DA">
                  <w:pPr>
                    <w:jc w:val="both"/>
                    <w:rPr>
                      <w:w w:val="135"/>
                    </w:rPr>
                  </w:pPr>
                </w:p>
              </w:txbxContent>
            </v:textbox>
          </v:shape>
        </w:pict>
      </w:r>
      <w:r w:rsidR="00CD50DA">
        <w:rPr>
          <w:rFonts w:ascii="Kruti Dev 010" w:hAnsi="Kruti Dev 010"/>
          <w:b/>
          <w:bCs/>
          <w:noProof/>
          <w:sz w:val="28"/>
          <w:szCs w:val="26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50165</wp:posOffset>
            </wp:positionV>
            <wp:extent cx="1343025" cy="1104900"/>
            <wp:effectExtent l="19050" t="0" r="9525" b="0"/>
            <wp:wrapThrough wrapText="bothSides">
              <wp:wrapPolygon edited="0">
                <wp:start x="-306" y="0"/>
                <wp:lineTo x="-306" y="21228"/>
                <wp:lineTo x="21753" y="21228"/>
                <wp:lineTo x="21753" y="0"/>
                <wp:lineTo x="-306" y="0"/>
              </wp:wrapPolygon>
            </wp:wrapThrough>
            <wp:docPr id="540" name="Picture 222" descr="C:\Users\hcl123\Desktop\embl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l123\Desktop\emblem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0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50DA" w:rsidRDefault="001E1511" w:rsidP="00CD50DA">
      <w:pPr>
        <w:spacing w:before="240" w:line="320" w:lineRule="atLeast"/>
        <w:rPr>
          <w:rFonts w:ascii="Kruti Dev 010" w:hAnsi="Kruti Dev 010"/>
          <w:b/>
          <w:bCs/>
          <w:w w:val="120"/>
          <w:sz w:val="28"/>
          <w:szCs w:val="26"/>
          <w:lang w:bidi="hi-IN"/>
        </w:rPr>
      </w:pPr>
      <w:r>
        <w:rPr>
          <w:rFonts w:ascii="Kruti Dev 010" w:hAnsi="Kruti Dev 010"/>
          <w:b/>
          <w:bCs/>
          <w:noProof/>
          <w:sz w:val="28"/>
          <w:szCs w:val="26"/>
          <w:lang w:bidi="hi-IN"/>
        </w:rPr>
        <w:pict>
          <v:shape id="_x0000_s1026" type="#_x0000_t202" style="position:absolute;margin-left:-5.1pt;margin-top:-8.1pt;width:192.6pt;height:82.35pt;z-index:251660288" stroked="f">
            <v:textbox style="mso-next-textbox:#_x0000_s1026">
              <w:txbxContent>
                <w:p w:rsidR="00CD50DA" w:rsidRPr="005D18A5" w:rsidRDefault="00CD50DA" w:rsidP="00CD50DA">
                  <w:pPr>
                    <w:spacing w:line="300" w:lineRule="atLeast"/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</w:pPr>
                  <w:proofErr w:type="spellStart"/>
                  <w:r w:rsidRPr="005D18A5"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  <w:t>LFkkfir</w:t>
                  </w:r>
                  <w:proofErr w:type="spellEnd"/>
                  <w:r w:rsidRPr="005D18A5"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  <w:t>&amp; 2014</w:t>
                  </w:r>
                </w:p>
                <w:p w:rsidR="00CD50DA" w:rsidRPr="005D18A5" w:rsidRDefault="00CD50DA" w:rsidP="00CD50DA">
                  <w:pPr>
                    <w:spacing w:line="300" w:lineRule="atLeast"/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</w:pPr>
                  <w:proofErr w:type="spellStart"/>
                  <w:proofErr w:type="gramStart"/>
                  <w:r w:rsidRPr="005D18A5"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  <w:t>dsUnzh</w:t>
                  </w:r>
                  <w:proofErr w:type="spellEnd"/>
                  <w:proofErr w:type="gramEnd"/>
                  <w:r w:rsidRPr="005D18A5"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  <w:t xml:space="preserve">; </w:t>
                  </w:r>
                  <w:proofErr w:type="spellStart"/>
                  <w:r w:rsidRPr="005D18A5"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  <w:t>fo|ky</w:t>
                  </w:r>
                  <w:proofErr w:type="spellEnd"/>
                  <w:r w:rsidRPr="005D18A5"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  <w:t xml:space="preserve">;] </w:t>
                  </w:r>
                  <w:proofErr w:type="spellStart"/>
                  <w:r w:rsidRPr="005D18A5"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  <w:t>tkatxhj</w:t>
                  </w:r>
                  <w:proofErr w:type="spellEnd"/>
                </w:p>
                <w:p w:rsidR="00CD50DA" w:rsidRPr="005D18A5" w:rsidRDefault="00CD50DA" w:rsidP="00CD50DA">
                  <w:pPr>
                    <w:spacing w:line="300" w:lineRule="atLeast"/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</w:pPr>
                  <w:proofErr w:type="spellStart"/>
                  <w:proofErr w:type="gramStart"/>
                  <w:r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  <w:t>equqUn</w:t>
                  </w:r>
                  <w:proofErr w:type="spellEnd"/>
                  <w:proofErr w:type="gramEnd"/>
                  <w:r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  <w:t>jksM</w:t>
                  </w:r>
                  <w:proofErr w:type="spellEnd"/>
                  <w:r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  <w:t>] [</w:t>
                  </w:r>
                  <w:proofErr w:type="spellStart"/>
                  <w:r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  <w:t>kks</w:t>
                  </w:r>
                  <w:proofErr w:type="spellEnd"/>
                  <w:r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  <w:t>[</w:t>
                  </w:r>
                  <w:proofErr w:type="spellStart"/>
                  <w:r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  <w:t>kjk</w:t>
                  </w:r>
                  <w:proofErr w:type="spellEnd"/>
                  <w:r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  <w:t xml:space="preserve">] </w:t>
                  </w:r>
                  <w:proofErr w:type="spellStart"/>
                  <w:r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  <w:t>tkatxhj</w:t>
                  </w:r>
                  <w:proofErr w:type="spellEnd"/>
                  <w:r w:rsidRPr="005D18A5"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  <w:t xml:space="preserve">] </w:t>
                  </w:r>
                </w:p>
                <w:p w:rsidR="00CD50DA" w:rsidRPr="005D18A5" w:rsidRDefault="00CD50DA" w:rsidP="00CD50DA">
                  <w:pPr>
                    <w:spacing w:line="300" w:lineRule="atLeast"/>
                    <w:rPr>
                      <w:rFonts w:cs="Mangal"/>
                      <w:w w:val="120"/>
                      <w:sz w:val="26"/>
                      <w:szCs w:val="26"/>
                      <w:lang w:bidi="hi-IN"/>
                    </w:rPr>
                  </w:pPr>
                  <w:proofErr w:type="spellStart"/>
                  <w:proofErr w:type="gramStart"/>
                  <w:r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  <w:t>ftyk&amp;</w:t>
                  </w:r>
                  <w:proofErr w:type="gramEnd"/>
                  <w:r w:rsidRPr="005D18A5"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  <w:t>Tkkatxhj</w:t>
                  </w:r>
                  <w:r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  <w:t>&amp;pkaik</w:t>
                  </w:r>
                  <w:proofErr w:type="spellEnd"/>
                  <w:r w:rsidRPr="005D18A5">
                    <w:rPr>
                      <w:rFonts w:ascii="Kruti Dev 010" w:hAnsi="Kruti Dev 010"/>
                      <w:w w:val="120"/>
                      <w:sz w:val="26"/>
                      <w:szCs w:val="26"/>
                      <w:lang w:bidi="hi-IN"/>
                    </w:rPr>
                    <w:t>&amp; 495 668 ¼N-x-½</w:t>
                  </w:r>
                </w:p>
                <w:p w:rsidR="00CD50DA" w:rsidRPr="006964F5" w:rsidRDefault="00CD50DA" w:rsidP="00CD50DA">
                  <w:pPr>
                    <w:rPr>
                      <w:w w:val="120"/>
                      <w:sz w:val="20"/>
                      <w:szCs w:val="20"/>
                      <w:lang w:bidi="hi-IN"/>
                    </w:rPr>
                  </w:pPr>
                </w:p>
                <w:p w:rsidR="00CD50DA" w:rsidRPr="006964F5" w:rsidRDefault="00CD50DA" w:rsidP="00CD50DA">
                  <w:pPr>
                    <w:rPr>
                      <w:w w:val="120"/>
                      <w:sz w:val="20"/>
                      <w:szCs w:val="20"/>
                      <w:lang w:bidi="hi-IN"/>
                    </w:rPr>
                  </w:pPr>
                </w:p>
                <w:p w:rsidR="00CD50DA" w:rsidRPr="006964F5" w:rsidRDefault="00CD50DA" w:rsidP="00CD50DA">
                  <w:pPr>
                    <w:rPr>
                      <w:w w:val="120"/>
                      <w:sz w:val="20"/>
                      <w:szCs w:val="20"/>
                      <w:lang w:bidi="hi-IN"/>
                    </w:rPr>
                  </w:pPr>
                </w:p>
                <w:p w:rsidR="00CD50DA" w:rsidRPr="006964F5" w:rsidRDefault="00CD50DA" w:rsidP="00CD50DA">
                  <w:pPr>
                    <w:rPr>
                      <w:w w:val="120"/>
                      <w:sz w:val="20"/>
                      <w:szCs w:val="20"/>
                      <w:lang w:bidi="hi-IN"/>
                    </w:rPr>
                  </w:pPr>
                </w:p>
              </w:txbxContent>
            </v:textbox>
          </v:shape>
        </w:pict>
      </w:r>
    </w:p>
    <w:p w:rsidR="00CD50DA" w:rsidRDefault="00CD50DA" w:rsidP="00CD50DA">
      <w:pPr>
        <w:spacing w:before="240" w:line="320" w:lineRule="atLeast"/>
        <w:rPr>
          <w:rFonts w:ascii="Kruti Dev 010" w:hAnsi="Kruti Dev 010"/>
          <w:b/>
          <w:bCs/>
          <w:w w:val="120"/>
          <w:sz w:val="28"/>
          <w:szCs w:val="26"/>
          <w:lang w:bidi="hi-IN"/>
        </w:rPr>
      </w:pPr>
    </w:p>
    <w:p w:rsidR="00CD50DA" w:rsidRPr="00EA4B08" w:rsidRDefault="00CD50DA" w:rsidP="00CD50DA">
      <w:pPr>
        <w:spacing w:before="240"/>
        <w:rPr>
          <w:rFonts w:ascii="Kruti Dev 010" w:hAnsi="Kruti Dev 010"/>
          <w:b/>
          <w:bCs/>
          <w:w w:val="120"/>
          <w:sz w:val="20"/>
          <w:szCs w:val="20"/>
          <w:lang w:bidi="hi-IN"/>
        </w:rPr>
      </w:pPr>
    </w:p>
    <w:p w:rsidR="00CD50DA" w:rsidRDefault="001E1511" w:rsidP="00CD50DA">
      <w:pPr>
        <w:rPr>
          <w:rFonts w:ascii="Kruti Dev 010" w:hAnsi="Kruti Dev 010"/>
          <w:b/>
          <w:bCs/>
          <w:w w:val="120"/>
          <w:sz w:val="28"/>
          <w:szCs w:val="26"/>
          <w:lang w:bidi="hi-IN"/>
        </w:rPr>
      </w:pPr>
      <w:r w:rsidRPr="001E1511">
        <w:rPr>
          <w:rFonts w:ascii="Kruti Dev 010" w:hAnsi="Kruti Dev 010"/>
          <w:b/>
          <w:bCs/>
          <w:w w:val="120"/>
          <w:sz w:val="28"/>
          <w:szCs w:val="26"/>
          <w:lang w:bidi="hi-IN"/>
        </w:rPr>
        <w:pict>
          <v:rect id="_x0000_i1025" style="width:0;height:1.5pt" o:hralign="center" o:hrstd="t" o:hr="t" fillcolor="#a0a0a0" stroked="f"/>
        </w:pict>
      </w:r>
    </w:p>
    <w:p w:rsidR="00CD50DA" w:rsidRDefault="00CD50DA" w:rsidP="00CD50DA">
      <w:pPr>
        <w:rPr>
          <w:rFonts w:ascii="Kruti Dev 010" w:hAnsi="Kruti Dev 010"/>
          <w:w w:val="125"/>
          <w:sz w:val="26"/>
          <w:szCs w:val="26"/>
          <w:lang w:bidi="hi-IN"/>
        </w:rPr>
      </w:pPr>
    </w:p>
    <w:p w:rsidR="00CD50DA" w:rsidRDefault="00CD50DA" w:rsidP="00CD50DA">
      <w:pPr>
        <w:spacing w:line="320" w:lineRule="atLeast"/>
        <w:ind w:left="1440" w:hanging="1440"/>
        <w:jc w:val="center"/>
        <w:rPr>
          <w:rFonts w:ascii="Kruti Dev 010" w:hAnsi="Kruti Dev 010"/>
          <w:b/>
          <w:w w:val="125"/>
          <w:sz w:val="32"/>
          <w:szCs w:val="26"/>
          <w:lang w:bidi="hi-IN"/>
        </w:rPr>
      </w:pPr>
      <w:proofErr w:type="spellStart"/>
      <w:proofErr w:type="gramStart"/>
      <w:r w:rsidRPr="009C7B9B">
        <w:rPr>
          <w:rFonts w:ascii="Kruti Dev 010" w:hAnsi="Kruti Dev 010"/>
          <w:b/>
          <w:w w:val="125"/>
          <w:sz w:val="32"/>
          <w:szCs w:val="26"/>
          <w:lang w:bidi="hi-IN"/>
        </w:rPr>
        <w:t>fnukad</w:t>
      </w:r>
      <w:proofErr w:type="spellEnd"/>
      <w:proofErr w:type="gramEnd"/>
      <w:r w:rsidRPr="009C7B9B">
        <w:rPr>
          <w:rFonts w:ascii="Kruti Dev 010" w:hAnsi="Kruti Dev 010"/>
          <w:b/>
          <w:w w:val="125"/>
          <w:sz w:val="32"/>
          <w:szCs w:val="26"/>
          <w:lang w:bidi="hi-IN"/>
        </w:rPr>
        <w:t xml:space="preserve"> 23-02-2021 ,</w:t>
      </w:r>
      <w:proofErr w:type="spellStart"/>
      <w:r w:rsidRPr="009C7B9B">
        <w:rPr>
          <w:rFonts w:ascii="Kruti Dev 010" w:hAnsi="Kruti Dev 010"/>
          <w:b/>
          <w:w w:val="125"/>
          <w:sz w:val="32"/>
          <w:szCs w:val="26"/>
          <w:lang w:bidi="hi-IN"/>
        </w:rPr>
        <w:t>oa</w:t>
      </w:r>
      <w:proofErr w:type="spellEnd"/>
      <w:r w:rsidRPr="009C7B9B">
        <w:rPr>
          <w:rFonts w:ascii="Kruti Dev 010" w:hAnsi="Kruti Dev 010"/>
          <w:b/>
          <w:w w:val="125"/>
          <w:sz w:val="32"/>
          <w:szCs w:val="26"/>
          <w:lang w:bidi="hi-IN"/>
        </w:rPr>
        <w:t xml:space="preserve"> 24-02-2021 </w:t>
      </w:r>
      <w:proofErr w:type="spellStart"/>
      <w:r w:rsidRPr="009C7B9B">
        <w:rPr>
          <w:rFonts w:ascii="Kruti Dev 010" w:hAnsi="Kruti Dev 010"/>
          <w:b/>
          <w:w w:val="125"/>
          <w:sz w:val="32"/>
          <w:szCs w:val="26"/>
          <w:lang w:bidi="hi-IN"/>
        </w:rPr>
        <w:t>dks</w:t>
      </w:r>
      <w:proofErr w:type="spellEnd"/>
      <w:r w:rsidRPr="009C7B9B">
        <w:rPr>
          <w:rFonts w:ascii="Kruti Dev 010" w:hAnsi="Kruti Dev 010"/>
          <w:b/>
          <w:w w:val="125"/>
          <w:sz w:val="32"/>
          <w:szCs w:val="26"/>
          <w:lang w:bidi="hi-IN"/>
        </w:rPr>
        <w:t xml:space="preserve"> </w:t>
      </w:r>
      <w:proofErr w:type="spellStart"/>
      <w:r w:rsidRPr="009C7B9B">
        <w:rPr>
          <w:rFonts w:ascii="Kruti Dev 010" w:hAnsi="Kruti Dev 010"/>
          <w:b/>
          <w:w w:val="125"/>
          <w:sz w:val="32"/>
          <w:szCs w:val="26"/>
          <w:lang w:bidi="hi-IN"/>
        </w:rPr>
        <w:t>vk;ksftr</w:t>
      </w:r>
      <w:proofErr w:type="spellEnd"/>
      <w:r w:rsidRPr="009C7B9B">
        <w:rPr>
          <w:rFonts w:ascii="Kruti Dev 010" w:hAnsi="Kruti Dev 010"/>
          <w:b/>
          <w:w w:val="125"/>
          <w:sz w:val="32"/>
          <w:szCs w:val="26"/>
          <w:lang w:bidi="hi-IN"/>
        </w:rPr>
        <w:t xml:space="preserve"> </w:t>
      </w:r>
      <w:proofErr w:type="spellStart"/>
      <w:r w:rsidRPr="009C7B9B">
        <w:rPr>
          <w:rFonts w:ascii="Kruti Dev 010" w:hAnsi="Kruti Dev 010"/>
          <w:b/>
          <w:w w:val="125"/>
          <w:sz w:val="32"/>
          <w:szCs w:val="26"/>
          <w:lang w:bidi="hi-IN"/>
        </w:rPr>
        <w:t>lk</w:t>
      </w:r>
      <w:proofErr w:type="spellEnd"/>
      <w:r w:rsidRPr="009C7B9B">
        <w:rPr>
          <w:rFonts w:ascii="Kruti Dev 010" w:hAnsi="Kruti Dev 010"/>
          <w:b/>
          <w:w w:val="125"/>
          <w:sz w:val="32"/>
          <w:szCs w:val="26"/>
          <w:lang w:bidi="hi-IN"/>
        </w:rPr>
        <w:t>{</w:t>
      </w:r>
      <w:proofErr w:type="spellStart"/>
      <w:r w:rsidRPr="009C7B9B">
        <w:rPr>
          <w:rFonts w:ascii="Kruti Dev 010" w:hAnsi="Kruti Dev 010"/>
          <w:b/>
          <w:w w:val="125"/>
          <w:sz w:val="32"/>
          <w:szCs w:val="26"/>
          <w:lang w:bidi="hi-IN"/>
        </w:rPr>
        <w:t>kkRdkj</w:t>
      </w:r>
      <w:proofErr w:type="spellEnd"/>
      <w:r w:rsidRPr="009C7B9B">
        <w:rPr>
          <w:rFonts w:ascii="Kruti Dev 010" w:hAnsi="Kruti Dev 010"/>
          <w:b/>
          <w:w w:val="125"/>
          <w:sz w:val="32"/>
          <w:szCs w:val="26"/>
          <w:lang w:bidi="hi-IN"/>
        </w:rPr>
        <w:t xml:space="preserve"> </w:t>
      </w:r>
      <w:proofErr w:type="spellStart"/>
      <w:r w:rsidRPr="009C7B9B">
        <w:rPr>
          <w:rFonts w:ascii="Kruti Dev 010" w:hAnsi="Kruti Dev 010"/>
          <w:b/>
          <w:w w:val="125"/>
          <w:sz w:val="32"/>
          <w:szCs w:val="26"/>
          <w:lang w:bidi="hi-IN"/>
        </w:rPr>
        <w:t>ds</w:t>
      </w:r>
      <w:proofErr w:type="spellEnd"/>
      <w:r w:rsidRPr="009C7B9B">
        <w:rPr>
          <w:rFonts w:ascii="Kruti Dev 010" w:hAnsi="Kruti Dev 010"/>
          <w:b/>
          <w:w w:val="125"/>
          <w:sz w:val="32"/>
          <w:szCs w:val="26"/>
          <w:lang w:bidi="hi-IN"/>
        </w:rPr>
        <w:t xml:space="preserve"> </w:t>
      </w:r>
      <w:proofErr w:type="spellStart"/>
      <w:r w:rsidRPr="009C7B9B">
        <w:rPr>
          <w:rFonts w:ascii="Kruti Dev 010" w:hAnsi="Kruti Dev 010"/>
          <w:b/>
          <w:w w:val="125"/>
          <w:sz w:val="32"/>
          <w:szCs w:val="26"/>
          <w:lang w:bidi="hi-IN"/>
        </w:rPr>
        <w:t>laca</w:t>
      </w:r>
      <w:proofErr w:type="spellEnd"/>
      <w:r w:rsidRPr="009C7B9B">
        <w:rPr>
          <w:rFonts w:ascii="Kruti Dev 010" w:hAnsi="Kruti Dev 010"/>
          <w:b/>
          <w:w w:val="125"/>
          <w:sz w:val="32"/>
          <w:szCs w:val="26"/>
          <w:lang w:bidi="hi-IN"/>
        </w:rPr>
        <w:t xml:space="preserve">/k </w:t>
      </w:r>
      <w:proofErr w:type="spellStart"/>
      <w:r w:rsidRPr="009C7B9B">
        <w:rPr>
          <w:rFonts w:ascii="Kruti Dev 010" w:hAnsi="Kruti Dev 010"/>
          <w:b/>
          <w:w w:val="125"/>
          <w:sz w:val="32"/>
          <w:szCs w:val="26"/>
          <w:lang w:bidi="hi-IN"/>
        </w:rPr>
        <w:t>esa</w:t>
      </w:r>
      <w:proofErr w:type="spellEnd"/>
      <w:r w:rsidRPr="009C7B9B">
        <w:rPr>
          <w:rFonts w:ascii="Kruti Dev 010" w:hAnsi="Kruti Dev 010"/>
          <w:b/>
          <w:w w:val="125"/>
          <w:sz w:val="32"/>
          <w:szCs w:val="26"/>
          <w:lang w:bidi="hi-IN"/>
        </w:rPr>
        <w:t xml:space="preserve"> </w:t>
      </w:r>
      <w:proofErr w:type="spellStart"/>
      <w:r w:rsidRPr="009C7B9B">
        <w:rPr>
          <w:rFonts w:ascii="Kruti Dev 010" w:hAnsi="Kruti Dev 010"/>
          <w:b/>
          <w:w w:val="125"/>
          <w:sz w:val="32"/>
          <w:szCs w:val="26"/>
          <w:lang w:bidi="hi-IN"/>
        </w:rPr>
        <w:t>foLr`r</w:t>
      </w:r>
      <w:proofErr w:type="spellEnd"/>
      <w:r w:rsidRPr="009C7B9B">
        <w:rPr>
          <w:rFonts w:ascii="Kruti Dev 010" w:hAnsi="Kruti Dev 010"/>
          <w:b/>
          <w:w w:val="125"/>
          <w:sz w:val="32"/>
          <w:szCs w:val="26"/>
          <w:lang w:bidi="hi-IN"/>
        </w:rPr>
        <w:t xml:space="preserve"> </w:t>
      </w:r>
      <w:proofErr w:type="spellStart"/>
      <w:r w:rsidRPr="009C7B9B">
        <w:rPr>
          <w:rFonts w:ascii="Kruti Dev 010" w:hAnsi="Kruti Dev 010"/>
          <w:b/>
          <w:w w:val="125"/>
          <w:sz w:val="32"/>
          <w:szCs w:val="26"/>
          <w:lang w:bidi="hi-IN"/>
        </w:rPr>
        <w:t>fooj.k</w:t>
      </w:r>
      <w:proofErr w:type="spellEnd"/>
    </w:p>
    <w:p w:rsidR="00CD50DA" w:rsidRPr="00E65897" w:rsidRDefault="00CD50DA" w:rsidP="00CD50DA">
      <w:pPr>
        <w:spacing w:line="320" w:lineRule="atLeast"/>
        <w:ind w:left="1440" w:hanging="1440"/>
        <w:jc w:val="center"/>
        <w:rPr>
          <w:b/>
          <w:sz w:val="28"/>
        </w:rPr>
      </w:pPr>
      <w:r w:rsidRPr="00E65897">
        <w:rPr>
          <w:b/>
          <w:sz w:val="28"/>
        </w:rPr>
        <w:t>Details of Walk-in-Interview to be conducted on 23-02-2021 &amp; 24-02-2021</w:t>
      </w:r>
    </w:p>
    <w:p w:rsidR="00CD50DA" w:rsidRDefault="00CD50DA" w:rsidP="00CD50DA">
      <w:pPr>
        <w:spacing w:line="320" w:lineRule="atLeast"/>
        <w:ind w:left="1440" w:hanging="1440"/>
        <w:jc w:val="both"/>
        <w:rPr>
          <w:rFonts w:ascii="Kruti Dev 010" w:hAnsi="Kruti Dev 010"/>
          <w:b/>
          <w:w w:val="125"/>
          <w:sz w:val="26"/>
          <w:szCs w:val="26"/>
          <w:lang w:bidi="hi-IN"/>
        </w:rPr>
      </w:pPr>
    </w:p>
    <w:tbl>
      <w:tblPr>
        <w:tblStyle w:val="TableGrid"/>
        <w:tblW w:w="10043" w:type="dxa"/>
        <w:jc w:val="center"/>
        <w:tblLook w:val="04A0"/>
      </w:tblPr>
      <w:tblGrid>
        <w:gridCol w:w="900"/>
        <w:gridCol w:w="1516"/>
        <w:gridCol w:w="6000"/>
        <w:gridCol w:w="1627"/>
      </w:tblGrid>
      <w:tr w:rsidR="00CD50DA" w:rsidTr="00CD50DA">
        <w:trPr>
          <w:jc w:val="center"/>
        </w:trPr>
        <w:tc>
          <w:tcPr>
            <w:tcW w:w="900" w:type="dxa"/>
          </w:tcPr>
          <w:p w:rsidR="00CD50DA" w:rsidRPr="009C7B9B" w:rsidRDefault="00CD50DA" w:rsidP="00F97317">
            <w:pPr>
              <w:jc w:val="center"/>
              <w:rPr>
                <w:b/>
              </w:rPr>
            </w:pPr>
            <w:r w:rsidRPr="009C7B9B">
              <w:rPr>
                <w:b/>
              </w:rPr>
              <w:t>Sl. No.</w:t>
            </w:r>
          </w:p>
        </w:tc>
        <w:tc>
          <w:tcPr>
            <w:tcW w:w="1516" w:type="dxa"/>
          </w:tcPr>
          <w:p w:rsidR="00CD50DA" w:rsidRPr="009C7B9B" w:rsidRDefault="00CD50DA" w:rsidP="00F97317">
            <w:pPr>
              <w:jc w:val="center"/>
              <w:rPr>
                <w:b/>
              </w:rPr>
            </w:pPr>
            <w:r w:rsidRPr="009C7B9B">
              <w:rPr>
                <w:b/>
              </w:rPr>
              <w:t>Post</w:t>
            </w:r>
          </w:p>
        </w:tc>
        <w:tc>
          <w:tcPr>
            <w:tcW w:w="6000" w:type="dxa"/>
          </w:tcPr>
          <w:p w:rsidR="00CD50DA" w:rsidRPr="009C7B9B" w:rsidRDefault="00CD50DA" w:rsidP="00F97317">
            <w:pPr>
              <w:jc w:val="center"/>
              <w:rPr>
                <w:b/>
              </w:rPr>
            </w:pPr>
            <w:r w:rsidRPr="009C7B9B">
              <w:rPr>
                <w:b/>
              </w:rPr>
              <w:t>Qualification</w:t>
            </w:r>
            <w:r>
              <w:rPr>
                <w:b/>
              </w:rPr>
              <w:t>s</w:t>
            </w:r>
          </w:p>
        </w:tc>
        <w:tc>
          <w:tcPr>
            <w:tcW w:w="1627" w:type="dxa"/>
          </w:tcPr>
          <w:p w:rsidR="00CD50DA" w:rsidRPr="009C7B9B" w:rsidRDefault="00CD50DA" w:rsidP="00F97317">
            <w:pPr>
              <w:jc w:val="center"/>
              <w:rPr>
                <w:b/>
              </w:rPr>
            </w:pPr>
            <w:r w:rsidRPr="009C7B9B">
              <w:rPr>
                <w:b/>
              </w:rPr>
              <w:t>Date of Interview</w:t>
            </w:r>
          </w:p>
        </w:tc>
      </w:tr>
      <w:tr w:rsidR="00CD50DA" w:rsidTr="00CD50DA">
        <w:trPr>
          <w:jc w:val="center"/>
        </w:trPr>
        <w:tc>
          <w:tcPr>
            <w:tcW w:w="900" w:type="dxa"/>
          </w:tcPr>
          <w:p w:rsidR="00CD50DA" w:rsidRPr="009C7B9B" w:rsidRDefault="00CD50DA" w:rsidP="00F97317">
            <w:pPr>
              <w:jc w:val="center"/>
              <w:rPr>
                <w:w w:val="125"/>
                <w:sz w:val="24"/>
                <w:szCs w:val="24"/>
                <w:lang w:bidi="hi-IN"/>
              </w:rPr>
            </w:pPr>
            <w:r w:rsidRPr="009C7B9B">
              <w:rPr>
                <w:w w:val="125"/>
                <w:sz w:val="24"/>
                <w:szCs w:val="24"/>
                <w:lang w:bidi="hi-IN"/>
              </w:rPr>
              <w:t>1</w:t>
            </w:r>
          </w:p>
        </w:tc>
        <w:tc>
          <w:tcPr>
            <w:tcW w:w="1516" w:type="dxa"/>
          </w:tcPr>
          <w:p w:rsidR="00CD50DA" w:rsidRPr="009C7B9B" w:rsidRDefault="00CD50DA" w:rsidP="00F97317">
            <w:pPr>
              <w:jc w:val="both"/>
              <w:rPr>
                <w:w w:val="125"/>
                <w:sz w:val="24"/>
                <w:szCs w:val="24"/>
                <w:lang w:bidi="hi-IN"/>
              </w:rPr>
            </w:pPr>
            <w:r w:rsidRPr="009C7B9B">
              <w:rPr>
                <w:w w:val="125"/>
                <w:sz w:val="24"/>
                <w:szCs w:val="24"/>
                <w:lang w:bidi="hi-IN"/>
              </w:rPr>
              <w:t>PGT</w:t>
            </w:r>
            <w:r>
              <w:rPr>
                <w:w w:val="125"/>
                <w:sz w:val="24"/>
                <w:szCs w:val="24"/>
                <w:lang w:bidi="hi-IN"/>
              </w:rPr>
              <w:t>s</w:t>
            </w:r>
          </w:p>
        </w:tc>
        <w:tc>
          <w:tcPr>
            <w:tcW w:w="6000" w:type="dxa"/>
          </w:tcPr>
          <w:p w:rsidR="00CD50DA" w:rsidRDefault="00CD50DA" w:rsidP="00F97317">
            <w:r>
              <w:t xml:space="preserve">Master Degree from a recognized University with </w:t>
            </w:r>
            <w:proofErr w:type="spellStart"/>
            <w:r>
              <w:t>atleast</w:t>
            </w:r>
            <w:proofErr w:type="spellEnd"/>
            <w:r>
              <w:t xml:space="preserve"> 50% marks in aggregate in the following subjects: </w:t>
            </w:r>
          </w:p>
          <w:p w:rsidR="00CD50DA" w:rsidRDefault="00CD50DA" w:rsidP="00F97317">
            <w:r>
              <w:t xml:space="preserve">a) PGT (English)- English </w:t>
            </w:r>
          </w:p>
          <w:p w:rsidR="00CD50DA" w:rsidRDefault="00CD50DA" w:rsidP="00F97317">
            <w:proofErr w:type="gramStart"/>
            <w:r>
              <w:t>b)</w:t>
            </w:r>
            <w:proofErr w:type="gramEnd"/>
            <w:r>
              <w:t xml:space="preserve">PGT (Hindi) – Hindi or Sanskrit with Hindi as one of the subjects at Graduate level. </w:t>
            </w:r>
          </w:p>
          <w:p w:rsidR="00CD50DA" w:rsidRDefault="00CD50DA" w:rsidP="00F97317">
            <w:r>
              <w:t xml:space="preserve">c) PGT (Maths) Mathematics/ Applied Mathematics </w:t>
            </w:r>
          </w:p>
          <w:p w:rsidR="00CD50DA" w:rsidRDefault="00CD50DA" w:rsidP="00F97317">
            <w:r>
              <w:t xml:space="preserve">d) PGT (Physics)–Physics / Electronics/Applied Physics/ Nuclear Physics. </w:t>
            </w:r>
          </w:p>
          <w:p w:rsidR="00CD50DA" w:rsidRDefault="00CD50DA" w:rsidP="00F97317">
            <w:r>
              <w:t xml:space="preserve">e) PGT (Chemistry) Chemistry/ Bio. Chem. </w:t>
            </w:r>
          </w:p>
          <w:p w:rsidR="00CD50DA" w:rsidRDefault="00CD50DA" w:rsidP="00F97317">
            <w:proofErr w:type="gramStart"/>
            <w:r>
              <w:t>f)</w:t>
            </w:r>
            <w:proofErr w:type="gramEnd"/>
            <w:r>
              <w:t xml:space="preserve">PGT (Biology) - Botany/ Zoology/ Life Sciences/Bio Sciences/ Genetics/ Micro Biology/Bio Technology/ Molecular Bio/Plant Physiology provided they have studied Botany and Zoology at Graduation level. </w:t>
            </w:r>
          </w:p>
          <w:p w:rsidR="00CD50DA" w:rsidRDefault="00CD50DA" w:rsidP="00F97317">
            <w:r>
              <w:t xml:space="preserve">g) PGT (Commerce) – Master’s Degree in Commerce. However, holder of Degrees of M.Com in Applied/ Business Economics shall not be eligible. </w:t>
            </w:r>
          </w:p>
          <w:p w:rsidR="00CD50DA" w:rsidRDefault="00CD50DA" w:rsidP="00F97317">
            <w:proofErr w:type="gramStart"/>
            <w:r>
              <w:t>h)</w:t>
            </w:r>
            <w:proofErr w:type="gramEnd"/>
            <w:r>
              <w:t xml:space="preserve">PGT (Economics) – Economics/ Applied Economics/ Business Economics. </w:t>
            </w:r>
          </w:p>
          <w:p w:rsidR="00CD50DA" w:rsidRDefault="00CD50DA" w:rsidP="00F97317">
            <w:r>
              <w:t xml:space="preserve">2. B.Ed. or equivalent degree from recognized university </w:t>
            </w:r>
          </w:p>
          <w:p w:rsidR="00CD50DA" w:rsidRPr="009C7B9B" w:rsidRDefault="00CD50DA" w:rsidP="00F97317">
            <w:pPr>
              <w:rPr>
                <w:w w:val="125"/>
                <w:sz w:val="24"/>
                <w:szCs w:val="24"/>
                <w:lang w:bidi="hi-IN"/>
              </w:rPr>
            </w:pPr>
            <w:r>
              <w:t>3. Proficiency in teaching in Hindi and English media.</w:t>
            </w:r>
          </w:p>
        </w:tc>
        <w:tc>
          <w:tcPr>
            <w:tcW w:w="1627" w:type="dxa"/>
          </w:tcPr>
          <w:p w:rsidR="00CD50DA" w:rsidRPr="00386613" w:rsidRDefault="00CD50DA" w:rsidP="00F97317">
            <w:pPr>
              <w:jc w:val="center"/>
              <w:rPr>
                <w:b/>
                <w:w w:val="125"/>
                <w:sz w:val="24"/>
                <w:szCs w:val="24"/>
                <w:lang w:bidi="hi-IN"/>
              </w:rPr>
            </w:pPr>
            <w:r w:rsidRPr="00386613">
              <w:rPr>
                <w:b/>
                <w:w w:val="125"/>
                <w:sz w:val="24"/>
                <w:szCs w:val="24"/>
                <w:lang w:bidi="hi-IN"/>
              </w:rPr>
              <w:t>23.02.2021</w:t>
            </w:r>
          </w:p>
        </w:tc>
      </w:tr>
      <w:tr w:rsidR="00CD50DA" w:rsidTr="00CD50DA">
        <w:trPr>
          <w:jc w:val="center"/>
        </w:trPr>
        <w:tc>
          <w:tcPr>
            <w:tcW w:w="900" w:type="dxa"/>
          </w:tcPr>
          <w:p w:rsidR="00CD50DA" w:rsidRPr="009C7B9B" w:rsidRDefault="00CD50DA" w:rsidP="00F97317">
            <w:pPr>
              <w:jc w:val="center"/>
              <w:rPr>
                <w:w w:val="125"/>
                <w:sz w:val="24"/>
                <w:szCs w:val="24"/>
                <w:lang w:bidi="hi-IN"/>
              </w:rPr>
            </w:pPr>
            <w:r>
              <w:rPr>
                <w:w w:val="125"/>
                <w:sz w:val="24"/>
                <w:szCs w:val="24"/>
                <w:lang w:bidi="hi-IN"/>
              </w:rPr>
              <w:t>2</w:t>
            </w:r>
          </w:p>
        </w:tc>
        <w:tc>
          <w:tcPr>
            <w:tcW w:w="1516" w:type="dxa"/>
          </w:tcPr>
          <w:p w:rsidR="00CD50DA" w:rsidRPr="009C7B9B" w:rsidRDefault="00CD50DA" w:rsidP="00F97317">
            <w:pPr>
              <w:jc w:val="both"/>
              <w:rPr>
                <w:w w:val="125"/>
                <w:sz w:val="24"/>
                <w:szCs w:val="24"/>
                <w:lang w:bidi="hi-IN"/>
              </w:rPr>
            </w:pPr>
            <w:r>
              <w:rPr>
                <w:w w:val="125"/>
                <w:sz w:val="24"/>
                <w:szCs w:val="24"/>
                <w:lang w:bidi="hi-IN"/>
              </w:rPr>
              <w:t>PGT (Computer Science)</w:t>
            </w:r>
          </w:p>
        </w:tc>
        <w:tc>
          <w:tcPr>
            <w:tcW w:w="6000" w:type="dxa"/>
          </w:tcPr>
          <w:p w:rsidR="00CD50DA" w:rsidRDefault="00CD50DA" w:rsidP="00F97317">
            <w:pPr>
              <w:jc w:val="both"/>
            </w:pPr>
            <w:r>
              <w:t xml:space="preserve">At-least 50 % marks in aggregate in any of the following; </w:t>
            </w:r>
          </w:p>
          <w:p w:rsidR="00CD50DA" w:rsidRDefault="00CD50DA" w:rsidP="00F97317">
            <w:pPr>
              <w:jc w:val="both"/>
            </w:pPr>
            <w:r>
              <w:t xml:space="preserve">1. B.E or B. Tech. (Computer Science/IT) from a recognized University or equivalent Degree or Diploma from an institution/ university recognized by the Govt. of India. </w:t>
            </w:r>
          </w:p>
          <w:p w:rsidR="00CD50DA" w:rsidRDefault="00CD50DA" w:rsidP="00F97317">
            <w:pPr>
              <w:jc w:val="center"/>
            </w:pPr>
            <w:r>
              <w:t>OR</w:t>
            </w:r>
          </w:p>
          <w:p w:rsidR="00CD50DA" w:rsidRDefault="00CD50DA" w:rsidP="00F97317">
            <w:pPr>
              <w:jc w:val="both"/>
            </w:pPr>
            <w:r>
              <w:t xml:space="preserve">B.E or B. Tech. (any stream) and Post Graduate Diploma in Computers from recognized University. OR </w:t>
            </w:r>
            <w:proofErr w:type="spellStart"/>
            <w:r>
              <w:t>M.Sc</w:t>
            </w:r>
            <w:proofErr w:type="spellEnd"/>
            <w:r>
              <w:t xml:space="preserve"> (Computer Science)/ MCA or Equivalent from a recognized University. </w:t>
            </w:r>
          </w:p>
          <w:p w:rsidR="00CD50DA" w:rsidRDefault="00CD50DA" w:rsidP="00F97317">
            <w:pPr>
              <w:jc w:val="center"/>
            </w:pPr>
            <w:r>
              <w:t>OR</w:t>
            </w:r>
          </w:p>
          <w:p w:rsidR="00CD50DA" w:rsidRDefault="00CD50DA" w:rsidP="00F97317">
            <w:pPr>
              <w:jc w:val="both"/>
            </w:pPr>
            <w:proofErr w:type="spellStart"/>
            <w:r>
              <w:t>B.Sc</w:t>
            </w:r>
            <w:proofErr w:type="spellEnd"/>
            <w:r>
              <w:t xml:space="preserve"> (Computer Science) / BCA or Equivalent and Post Graduate degree in subject from a recognized University. </w:t>
            </w:r>
          </w:p>
          <w:p w:rsidR="00CD50DA" w:rsidRDefault="00CD50DA" w:rsidP="00F97317">
            <w:pPr>
              <w:jc w:val="center"/>
            </w:pPr>
            <w:r>
              <w:t>OR</w:t>
            </w:r>
          </w:p>
          <w:p w:rsidR="00CD50DA" w:rsidRDefault="00CD50DA" w:rsidP="00F97317">
            <w:pPr>
              <w:jc w:val="both"/>
            </w:pPr>
            <w:r>
              <w:t xml:space="preserve">Post Graduate Diploma in Computer and Post Graduate degree in any subject from recognized University. </w:t>
            </w:r>
          </w:p>
          <w:p w:rsidR="00CD50DA" w:rsidRDefault="00CD50DA" w:rsidP="00F97317">
            <w:pPr>
              <w:jc w:val="center"/>
            </w:pPr>
            <w:r>
              <w:t>OR</w:t>
            </w:r>
          </w:p>
          <w:p w:rsidR="00CD50DA" w:rsidRDefault="00CD50DA" w:rsidP="00F97317">
            <w:pPr>
              <w:jc w:val="both"/>
            </w:pPr>
            <w:r>
              <w:t xml:space="preserve">‘B’ Level from DOEACC and Post Graduate degree in any subject. </w:t>
            </w:r>
          </w:p>
          <w:p w:rsidR="00CD50DA" w:rsidRDefault="00CD50DA" w:rsidP="00F97317">
            <w:pPr>
              <w:jc w:val="center"/>
            </w:pPr>
            <w:r>
              <w:lastRenderedPageBreak/>
              <w:t>OR</w:t>
            </w:r>
          </w:p>
          <w:p w:rsidR="00CD50DA" w:rsidRDefault="00CD50DA" w:rsidP="00F97317">
            <w:pPr>
              <w:jc w:val="both"/>
            </w:pPr>
            <w:r>
              <w:t xml:space="preserve"> ‘C’ Level from ‘DOEACC’ Ministry of Information and Communication Technology and Graduation. </w:t>
            </w:r>
          </w:p>
          <w:p w:rsidR="00CD50DA" w:rsidRPr="009C7B9B" w:rsidRDefault="00CD50DA" w:rsidP="00F97317">
            <w:pPr>
              <w:jc w:val="both"/>
              <w:rPr>
                <w:w w:val="125"/>
                <w:sz w:val="24"/>
                <w:szCs w:val="24"/>
                <w:lang w:bidi="hi-IN"/>
              </w:rPr>
            </w:pPr>
            <w:r>
              <w:t>2. Proficiency in teaching in Hindi and English.</w:t>
            </w:r>
          </w:p>
        </w:tc>
        <w:tc>
          <w:tcPr>
            <w:tcW w:w="1627" w:type="dxa"/>
          </w:tcPr>
          <w:p w:rsidR="00CD50DA" w:rsidRPr="009C7B9B" w:rsidRDefault="00CD50DA" w:rsidP="00F97317">
            <w:pPr>
              <w:jc w:val="both"/>
              <w:rPr>
                <w:w w:val="125"/>
                <w:sz w:val="24"/>
                <w:szCs w:val="24"/>
                <w:lang w:bidi="hi-IN"/>
              </w:rPr>
            </w:pPr>
            <w:r w:rsidRPr="00386613">
              <w:rPr>
                <w:b/>
                <w:w w:val="125"/>
                <w:sz w:val="24"/>
                <w:szCs w:val="24"/>
                <w:lang w:bidi="hi-IN"/>
              </w:rPr>
              <w:lastRenderedPageBreak/>
              <w:t>23.02.2021</w:t>
            </w:r>
          </w:p>
        </w:tc>
      </w:tr>
      <w:tr w:rsidR="00CD50DA" w:rsidTr="00CD50DA">
        <w:trPr>
          <w:jc w:val="center"/>
        </w:trPr>
        <w:tc>
          <w:tcPr>
            <w:tcW w:w="900" w:type="dxa"/>
          </w:tcPr>
          <w:p w:rsidR="00CD50DA" w:rsidRPr="009C7B9B" w:rsidRDefault="00CD50DA" w:rsidP="00F97317">
            <w:pPr>
              <w:jc w:val="center"/>
              <w:rPr>
                <w:w w:val="125"/>
                <w:sz w:val="24"/>
                <w:szCs w:val="24"/>
                <w:lang w:bidi="hi-IN"/>
              </w:rPr>
            </w:pPr>
            <w:r>
              <w:rPr>
                <w:w w:val="125"/>
                <w:sz w:val="24"/>
                <w:szCs w:val="24"/>
                <w:lang w:bidi="hi-IN"/>
              </w:rPr>
              <w:lastRenderedPageBreak/>
              <w:t>3</w:t>
            </w:r>
          </w:p>
        </w:tc>
        <w:tc>
          <w:tcPr>
            <w:tcW w:w="1516" w:type="dxa"/>
          </w:tcPr>
          <w:p w:rsidR="00CD50DA" w:rsidRPr="009C7B9B" w:rsidRDefault="00CD50DA" w:rsidP="00F97317">
            <w:pPr>
              <w:jc w:val="both"/>
              <w:rPr>
                <w:w w:val="125"/>
                <w:sz w:val="24"/>
                <w:szCs w:val="24"/>
                <w:lang w:bidi="hi-IN"/>
              </w:rPr>
            </w:pPr>
            <w:r>
              <w:rPr>
                <w:w w:val="125"/>
                <w:sz w:val="24"/>
                <w:szCs w:val="24"/>
                <w:lang w:bidi="hi-IN"/>
              </w:rPr>
              <w:t xml:space="preserve">TGTs </w:t>
            </w:r>
          </w:p>
        </w:tc>
        <w:tc>
          <w:tcPr>
            <w:tcW w:w="6000" w:type="dxa"/>
          </w:tcPr>
          <w:p w:rsidR="00CD50DA" w:rsidRDefault="00CD50DA" w:rsidP="00F97317">
            <w:pPr>
              <w:jc w:val="both"/>
            </w:pPr>
            <w:r>
              <w:t xml:space="preserve">Bachelor’s Degree with at least 50% marks in the concerned subjects/ combination of subjects and in aggregate. The electives subjects and Languages in the combination of subjects as under : </w:t>
            </w:r>
          </w:p>
          <w:p w:rsidR="00CD50DA" w:rsidRDefault="00CD50DA" w:rsidP="00F97317">
            <w:pPr>
              <w:jc w:val="both"/>
            </w:pPr>
            <w:r>
              <w:t xml:space="preserve">a) For TGT (‘Sanskrit): Sanskrit as a subject in all the three years. </w:t>
            </w:r>
          </w:p>
          <w:p w:rsidR="00CD50DA" w:rsidRDefault="00CD50DA" w:rsidP="00F97317">
            <w:pPr>
              <w:jc w:val="both"/>
            </w:pPr>
            <w:r>
              <w:t xml:space="preserve">b) For TGT (Hindi): Hindi as a subject in all the three years. </w:t>
            </w:r>
          </w:p>
          <w:p w:rsidR="00CD50DA" w:rsidRDefault="00CD50DA" w:rsidP="00F97317">
            <w:pPr>
              <w:jc w:val="both"/>
            </w:pPr>
            <w:r>
              <w:t>c) For TGT (English</w:t>
            </w:r>
            <w:proofErr w:type="gramStart"/>
            <w:r>
              <w:t>) :</w:t>
            </w:r>
            <w:proofErr w:type="gramEnd"/>
            <w:r>
              <w:t xml:space="preserve"> English as a subject in all the three years. </w:t>
            </w:r>
          </w:p>
          <w:p w:rsidR="00CD50DA" w:rsidRDefault="00CD50DA" w:rsidP="00F97317">
            <w:pPr>
              <w:jc w:val="both"/>
            </w:pPr>
            <w:r>
              <w:t>d) For TGT (</w:t>
            </w:r>
            <w:proofErr w:type="spellStart"/>
            <w:r>
              <w:t>S.St</w:t>
            </w:r>
            <w:proofErr w:type="spellEnd"/>
            <w:r>
              <w:t xml:space="preserve">) Any two of the following: History, Geography, Economics and Pol. Science of which one must be either History or Geography. </w:t>
            </w:r>
          </w:p>
          <w:p w:rsidR="00CD50DA" w:rsidRDefault="00CD50DA" w:rsidP="00F97317">
            <w:pPr>
              <w:jc w:val="both"/>
            </w:pPr>
            <w:r>
              <w:t xml:space="preserve">e) For TGT (Maths) - Bachelor Degree in Maths with any two of the following subjects: Physics, Chemistry, Electronics, Computer Science, </w:t>
            </w:r>
            <w:proofErr w:type="gramStart"/>
            <w:r>
              <w:t>Statistics</w:t>
            </w:r>
            <w:proofErr w:type="gramEnd"/>
            <w:r>
              <w:t xml:space="preserve">. </w:t>
            </w:r>
          </w:p>
          <w:p w:rsidR="00CD50DA" w:rsidRDefault="00CD50DA" w:rsidP="00F97317">
            <w:pPr>
              <w:jc w:val="both"/>
            </w:pPr>
            <w:r>
              <w:t>f) For TGT (Science</w:t>
            </w:r>
            <w:proofErr w:type="gramStart"/>
            <w:r>
              <w:t>)-</w:t>
            </w:r>
            <w:proofErr w:type="gramEnd"/>
            <w:r>
              <w:t xml:space="preserve"> Botany, Zoology and Chemistry. </w:t>
            </w:r>
          </w:p>
          <w:p w:rsidR="00CD50DA" w:rsidRDefault="00CD50DA" w:rsidP="00F97317">
            <w:pPr>
              <w:jc w:val="both"/>
            </w:pPr>
            <w:r>
              <w:t xml:space="preserve">2) Pass in the Central Teacher Eligibility Test (CTET), conducted by CBSE in accordance with the Guidelines framed by the NCTE for the purpose. </w:t>
            </w:r>
          </w:p>
          <w:p w:rsidR="00CD50DA" w:rsidRPr="009C7B9B" w:rsidRDefault="00CD50DA" w:rsidP="00CD50DA">
            <w:pPr>
              <w:jc w:val="both"/>
              <w:rPr>
                <w:w w:val="125"/>
                <w:sz w:val="24"/>
                <w:szCs w:val="24"/>
                <w:lang w:bidi="hi-IN"/>
              </w:rPr>
            </w:pPr>
            <w:r>
              <w:t xml:space="preserve">3) Proficiency in teaching Hindi and English medium </w:t>
            </w:r>
          </w:p>
        </w:tc>
        <w:tc>
          <w:tcPr>
            <w:tcW w:w="1627" w:type="dxa"/>
          </w:tcPr>
          <w:p w:rsidR="00CD50DA" w:rsidRPr="00CD24A2" w:rsidRDefault="00CD50DA" w:rsidP="00F97317">
            <w:pPr>
              <w:jc w:val="center"/>
              <w:rPr>
                <w:b/>
                <w:w w:val="125"/>
                <w:sz w:val="24"/>
                <w:szCs w:val="24"/>
                <w:lang w:bidi="hi-IN"/>
              </w:rPr>
            </w:pPr>
            <w:r w:rsidRPr="00CD24A2">
              <w:rPr>
                <w:b/>
                <w:w w:val="125"/>
                <w:sz w:val="24"/>
                <w:szCs w:val="24"/>
                <w:lang w:bidi="hi-IN"/>
              </w:rPr>
              <w:t>24.02.2021</w:t>
            </w:r>
          </w:p>
        </w:tc>
      </w:tr>
      <w:tr w:rsidR="00CD50DA" w:rsidTr="00CD50DA">
        <w:trPr>
          <w:jc w:val="center"/>
        </w:trPr>
        <w:tc>
          <w:tcPr>
            <w:tcW w:w="900" w:type="dxa"/>
          </w:tcPr>
          <w:p w:rsidR="00CD50DA" w:rsidRPr="009C7B9B" w:rsidRDefault="00CD50DA" w:rsidP="00F97317">
            <w:pPr>
              <w:jc w:val="center"/>
              <w:rPr>
                <w:w w:val="125"/>
                <w:sz w:val="24"/>
                <w:szCs w:val="24"/>
                <w:lang w:bidi="hi-IN"/>
              </w:rPr>
            </w:pPr>
            <w:r>
              <w:rPr>
                <w:w w:val="125"/>
                <w:sz w:val="24"/>
                <w:szCs w:val="24"/>
                <w:lang w:bidi="hi-IN"/>
              </w:rPr>
              <w:t>4</w:t>
            </w:r>
          </w:p>
        </w:tc>
        <w:tc>
          <w:tcPr>
            <w:tcW w:w="1516" w:type="dxa"/>
          </w:tcPr>
          <w:p w:rsidR="00CD50DA" w:rsidRPr="009C7B9B" w:rsidRDefault="00CD50DA" w:rsidP="00F97317">
            <w:pPr>
              <w:jc w:val="both"/>
              <w:rPr>
                <w:w w:val="125"/>
                <w:sz w:val="24"/>
                <w:szCs w:val="24"/>
                <w:lang w:bidi="hi-IN"/>
              </w:rPr>
            </w:pPr>
            <w:r>
              <w:rPr>
                <w:w w:val="125"/>
                <w:sz w:val="24"/>
                <w:szCs w:val="24"/>
                <w:lang w:bidi="hi-IN"/>
              </w:rPr>
              <w:t xml:space="preserve">PRT </w:t>
            </w:r>
          </w:p>
        </w:tc>
        <w:tc>
          <w:tcPr>
            <w:tcW w:w="6000" w:type="dxa"/>
          </w:tcPr>
          <w:p w:rsidR="00CD50DA" w:rsidRDefault="00CD50DA" w:rsidP="00F97317">
            <w:pPr>
              <w:jc w:val="both"/>
            </w:pPr>
            <w:r>
              <w:t xml:space="preserve">a) Senior Secondary School Certificate with 50% marks or Intermediate with 50% marks or its equivalent </w:t>
            </w:r>
          </w:p>
          <w:p w:rsidR="00CD50DA" w:rsidRDefault="00CD50DA" w:rsidP="00F97317">
            <w:pPr>
              <w:jc w:val="both"/>
            </w:pPr>
            <w:r>
              <w:t xml:space="preserve">b) Pass in the Central Teacher Eligibility Test (CTET) conducted by the CBSE in accordance with the Guidelines framed by the NCTE for the purpose. </w:t>
            </w:r>
          </w:p>
          <w:p w:rsidR="00CD50DA" w:rsidRPr="009C7B9B" w:rsidRDefault="00CD50DA" w:rsidP="00F97317">
            <w:pPr>
              <w:jc w:val="both"/>
              <w:rPr>
                <w:w w:val="125"/>
                <w:sz w:val="24"/>
                <w:szCs w:val="24"/>
                <w:lang w:bidi="hi-IN"/>
              </w:rPr>
            </w:pPr>
            <w:r>
              <w:t>c) Competence to teach through Hindi &amp; English media.</w:t>
            </w:r>
          </w:p>
        </w:tc>
        <w:tc>
          <w:tcPr>
            <w:tcW w:w="1627" w:type="dxa"/>
          </w:tcPr>
          <w:p w:rsidR="00CD50DA" w:rsidRPr="009C7B9B" w:rsidRDefault="00CD50DA" w:rsidP="00F97317">
            <w:pPr>
              <w:jc w:val="center"/>
              <w:rPr>
                <w:w w:val="125"/>
                <w:sz w:val="24"/>
                <w:szCs w:val="24"/>
                <w:lang w:bidi="hi-IN"/>
              </w:rPr>
            </w:pPr>
            <w:r w:rsidRPr="00CD24A2">
              <w:rPr>
                <w:b/>
                <w:w w:val="125"/>
                <w:sz w:val="24"/>
                <w:szCs w:val="24"/>
                <w:lang w:bidi="hi-IN"/>
              </w:rPr>
              <w:t>24.02.2021</w:t>
            </w:r>
          </w:p>
        </w:tc>
      </w:tr>
      <w:tr w:rsidR="00CD50DA" w:rsidTr="00CD50DA">
        <w:trPr>
          <w:jc w:val="center"/>
        </w:trPr>
        <w:tc>
          <w:tcPr>
            <w:tcW w:w="900" w:type="dxa"/>
          </w:tcPr>
          <w:p w:rsidR="00CD50DA" w:rsidRPr="009C7B9B" w:rsidRDefault="00CD50DA" w:rsidP="00F97317">
            <w:pPr>
              <w:jc w:val="center"/>
              <w:rPr>
                <w:w w:val="125"/>
                <w:sz w:val="24"/>
                <w:szCs w:val="24"/>
                <w:lang w:bidi="hi-IN"/>
              </w:rPr>
            </w:pPr>
            <w:r>
              <w:rPr>
                <w:w w:val="125"/>
                <w:sz w:val="24"/>
                <w:szCs w:val="24"/>
                <w:lang w:bidi="hi-IN"/>
              </w:rPr>
              <w:t>5</w:t>
            </w:r>
          </w:p>
        </w:tc>
        <w:tc>
          <w:tcPr>
            <w:tcW w:w="1516" w:type="dxa"/>
          </w:tcPr>
          <w:p w:rsidR="00CD50DA" w:rsidRPr="009C7B9B" w:rsidRDefault="00CD50DA" w:rsidP="00F97317">
            <w:pPr>
              <w:rPr>
                <w:w w:val="125"/>
                <w:sz w:val="24"/>
                <w:szCs w:val="24"/>
                <w:lang w:bidi="hi-IN"/>
              </w:rPr>
            </w:pPr>
            <w:r>
              <w:rPr>
                <w:w w:val="125"/>
                <w:sz w:val="24"/>
                <w:szCs w:val="24"/>
                <w:lang w:bidi="hi-IN"/>
              </w:rPr>
              <w:t>Computer Instructor</w:t>
            </w:r>
          </w:p>
        </w:tc>
        <w:tc>
          <w:tcPr>
            <w:tcW w:w="6000" w:type="dxa"/>
          </w:tcPr>
          <w:p w:rsidR="00CD50DA" w:rsidRDefault="00CD50DA" w:rsidP="00F97317">
            <w:pPr>
              <w:jc w:val="both"/>
            </w:pPr>
            <w:r>
              <w:t xml:space="preserve">B.E/ </w:t>
            </w:r>
            <w:proofErr w:type="spellStart"/>
            <w:r>
              <w:t>B.Tech</w:t>
            </w:r>
            <w:proofErr w:type="spellEnd"/>
            <w:r>
              <w:t xml:space="preserve"> (Computer Science)/BCA/MCA/M.Sc. (Computer science)/ M.Sc. (Electronics with Computer Science Component)/M.Sc. (IT)/</w:t>
            </w:r>
            <w:proofErr w:type="spellStart"/>
            <w:r>
              <w:t>B.Sc</w:t>
            </w:r>
            <w:proofErr w:type="spellEnd"/>
            <w:r>
              <w:t xml:space="preserve"> (Computer Science)</w:t>
            </w:r>
          </w:p>
          <w:p w:rsidR="00CD50DA" w:rsidRDefault="00CD50DA" w:rsidP="00F97317">
            <w:pPr>
              <w:jc w:val="center"/>
            </w:pPr>
            <w:r>
              <w:t>OR</w:t>
            </w:r>
          </w:p>
          <w:p w:rsidR="00CD50DA" w:rsidRDefault="00CD50DA" w:rsidP="00F97317">
            <w:pPr>
              <w:jc w:val="both"/>
            </w:pPr>
            <w:r>
              <w:t xml:space="preserve">Bachelor’s Master degree in any subject/Mathematics from recognized university with post graduate Diploma in Computer Application from government recognized University/institute </w:t>
            </w:r>
          </w:p>
          <w:p w:rsidR="00CD50DA" w:rsidRDefault="00CD50DA" w:rsidP="00F97317">
            <w:pPr>
              <w:jc w:val="center"/>
            </w:pPr>
            <w:r>
              <w:t>OR</w:t>
            </w:r>
          </w:p>
          <w:p w:rsidR="00CD50DA" w:rsidRPr="009C7B9B" w:rsidRDefault="00CD50DA" w:rsidP="00F97317">
            <w:pPr>
              <w:jc w:val="both"/>
              <w:rPr>
                <w:w w:val="125"/>
                <w:sz w:val="24"/>
                <w:szCs w:val="24"/>
                <w:lang w:bidi="hi-IN"/>
              </w:rPr>
            </w:pPr>
            <w:r>
              <w:t>Post Graduate degree in any subject with minimum ‘A’ level from DOEACC</w:t>
            </w:r>
          </w:p>
        </w:tc>
        <w:tc>
          <w:tcPr>
            <w:tcW w:w="1627" w:type="dxa"/>
          </w:tcPr>
          <w:p w:rsidR="00CD50DA" w:rsidRPr="009C7B9B" w:rsidRDefault="00CD50DA" w:rsidP="00F97317">
            <w:pPr>
              <w:jc w:val="both"/>
              <w:rPr>
                <w:w w:val="125"/>
                <w:sz w:val="24"/>
                <w:szCs w:val="24"/>
                <w:lang w:bidi="hi-IN"/>
              </w:rPr>
            </w:pPr>
            <w:r w:rsidRPr="00386613">
              <w:rPr>
                <w:b/>
                <w:w w:val="125"/>
                <w:sz w:val="24"/>
                <w:szCs w:val="24"/>
                <w:lang w:bidi="hi-IN"/>
              </w:rPr>
              <w:t>23.02.2021</w:t>
            </w:r>
          </w:p>
        </w:tc>
      </w:tr>
      <w:tr w:rsidR="00CD50DA" w:rsidTr="00CD50DA">
        <w:trPr>
          <w:jc w:val="center"/>
        </w:trPr>
        <w:tc>
          <w:tcPr>
            <w:tcW w:w="900" w:type="dxa"/>
          </w:tcPr>
          <w:p w:rsidR="00CD50DA" w:rsidRPr="009C7B9B" w:rsidRDefault="00CD50DA" w:rsidP="00F97317">
            <w:pPr>
              <w:jc w:val="center"/>
              <w:rPr>
                <w:w w:val="125"/>
                <w:sz w:val="24"/>
                <w:szCs w:val="24"/>
                <w:lang w:bidi="hi-IN"/>
              </w:rPr>
            </w:pPr>
            <w:r>
              <w:rPr>
                <w:w w:val="125"/>
                <w:sz w:val="24"/>
                <w:szCs w:val="24"/>
                <w:lang w:bidi="hi-IN"/>
              </w:rPr>
              <w:t>6</w:t>
            </w:r>
          </w:p>
        </w:tc>
        <w:tc>
          <w:tcPr>
            <w:tcW w:w="1516" w:type="dxa"/>
          </w:tcPr>
          <w:p w:rsidR="00CD50DA" w:rsidRPr="009C7B9B" w:rsidRDefault="00CD50DA" w:rsidP="00F97317">
            <w:pPr>
              <w:jc w:val="both"/>
              <w:rPr>
                <w:w w:val="125"/>
                <w:sz w:val="24"/>
                <w:szCs w:val="24"/>
                <w:lang w:bidi="hi-IN"/>
              </w:rPr>
            </w:pPr>
            <w:r>
              <w:rPr>
                <w:w w:val="125"/>
                <w:sz w:val="24"/>
                <w:szCs w:val="24"/>
                <w:lang w:bidi="hi-IN"/>
              </w:rPr>
              <w:t>Nurse</w:t>
            </w:r>
          </w:p>
        </w:tc>
        <w:tc>
          <w:tcPr>
            <w:tcW w:w="6000" w:type="dxa"/>
          </w:tcPr>
          <w:p w:rsidR="00CD50DA" w:rsidRPr="009C7B9B" w:rsidRDefault="00CD50DA" w:rsidP="00F97317">
            <w:pPr>
              <w:jc w:val="both"/>
              <w:rPr>
                <w:w w:val="125"/>
                <w:sz w:val="24"/>
                <w:szCs w:val="24"/>
                <w:lang w:bidi="hi-IN"/>
              </w:rPr>
            </w:pPr>
            <w:r>
              <w:t>Diploma in General Nursing and Midwifery with registration in the Nursing Council</w:t>
            </w:r>
          </w:p>
        </w:tc>
        <w:tc>
          <w:tcPr>
            <w:tcW w:w="1627" w:type="dxa"/>
          </w:tcPr>
          <w:p w:rsidR="00CD50DA" w:rsidRPr="009C7B9B" w:rsidRDefault="00CD50DA" w:rsidP="00F97317">
            <w:pPr>
              <w:jc w:val="both"/>
              <w:rPr>
                <w:w w:val="125"/>
                <w:sz w:val="24"/>
                <w:szCs w:val="24"/>
                <w:lang w:bidi="hi-IN"/>
              </w:rPr>
            </w:pPr>
            <w:r w:rsidRPr="00386613">
              <w:rPr>
                <w:b/>
                <w:w w:val="125"/>
                <w:sz w:val="24"/>
                <w:szCs w:val="24"/>
                <w:lang w:bidi="hi-IN"/>
              </w:rPr>
              <w:t>23.02.2021</w:t>
            </w:r>
          </w:p>
        </w:tc>
      </w:tr>
      <w:tr w:rsidR="00CD50DA" w:rsidTr="00CD50DA">
        <w:trPr>
          <w:jc w:val="center"/>
        </w:trPr>
        <w:tc>
          <w:tcPr>
            <w:tcW w:w="900" w:type="dxa"/>
          </w:tcPr>
          <w:p w:rsidR="00CD50DA" w:rsidRPr="009C7B9B" w:rsidRDefault="00CD50DA" w:rsidP="00F97317">
            <w:pPr>
              <w:jc w:val="center"/>
              <w:rPr>
                <w:w w:val="125"/>
                <w:sz w:val="24"/>
                <w:szCs w:val="24"/>
                <w:lang w:bidi="hi-IN"/>
              </w:rPr>
            </w:pPr>
            <w:r>
              <w:rPr>
                <w:w w:val="125"/>
                <w:sz w:val="24"/>
                <w:szCs w:val="24"/>
                <w:lang w:bidi="hi-IN"/>
              </w:rPr>
              <w:t>7</w:t>
            </w:r>
          </w:p>
        </w:tc>
        <w:tc>
          <w:tcPr>
            <w:tcW w:w="1516" w:type="dxa"/>
          </w:tcPr>
          <w:p w:rsidR="00CD50DA" w:rsidRPr="009C7B9B" w:rsidRDefault="00CD50DA" w:rsidP="00F97317">
            <w:pPr>
              <w:jc w:val="both"/>
              <w:rPr>
                <w:w w:val="125"/>
                <w:sz w:val="24"/>
                <w:szCs w:val="24"/>
                <w:lang w:bidi="hi-IN"/>
              </w:rPr>
            </w:pPr>
            <w:r>
              <w:rPr>
                <w:w w:val="125"/>
                <w:sz w:val="24"/>
                <w:szCs w:val="24"/>
                <w:lang w:bidi="hi-IN"/>
              </w:rPr>
              <w:t>Yoga Teacher</w:t>
            </w:r>
          </w:p>
        </w:tc>
        <w:tc>
          <w:tcPr>
            <w:tcW w:w="6000" w:type="dxa"/>
          </w:tcPr>
          <w:p w:rsidR="00CD50DA" w:rsidRPr="009C7B9B" w:rsidRDefault="00CD50DA" w:rsidP="00F97317">
            <w:pPr>
              <w:jc w:val="both"/>
              <w:rPr>
                <w:w w:val="125"/>
                <w:sz w:val="24"/>
                <w:szCs w:val="24"/>
                <w:lang w:bidi="hi-IN"/>
              </w:rPr>
            </w:pPr>
            <w:r>
              <w:t>Graduation in any subject or equivalent from recognized university and one year training in Yoga from recognized institutions.</w:t>
            </w:r>
          </w:p>
        </w:tc>
        <w:tc>
          <w:tcPr>
            <w:tcW w:w="1627" w:type="dxa"/>
          </w:tcPr>
          <w:p w:rsidR="00CD50DA" w:rsidRPr="009C7B9B" w:rsidRDefault="00CD50DA" w:rsidP="00F97317">
            <w:pPr>
              <w:jc w:val="both"/>
              <w:rPr>
                <w:w w:val="125"/>
                <w:sz w:val="24"/>
                <w:szCs w:val="24"/>
                <w:lang w:bidi="hi-IN"/>
              </w:rPr>
            </w:pPr>
            <w:r w:rsidRPr="00386613">
              <w:rPr>
                <w:b/>
                <w:w w:val="125"/>
                <w:sz w:val="24"/>
                <w:szCs w:val="24"/>
                <w:lang w:bidi="hi-IN"/>
              </w:rPr>
              <w:t>23.02.2021</w:t>
            </w:r>
          </w:p>
        </w:tc>
      </w:tr>
    </w:tbl>
    <w:p w:rsidR="00CD50DA" w:rsidRDefault="00CD50DA" w:rsidP="00CD50DA">
      <w:pPr>
        <w:spacing w:after="200" w:line="360" w:lineRule="auto"/>
        <w:jc w:val="both"/>
        <w:rPr>
          <w:rFonts w:ascii="Kruti Dev 010" w:hAnsi="Kruti Dev 010"/>
          <w:w w:val="125"/>
          <w:sz w:val="26"/>
          <w:szCs w:val="26"/>
          <w:lang w:bidi="hi-IN"/>
        </w:rPr>
      </w:pPr>
    </w:p>
    <w:p w:rsidR="00CD50DA" w:rsidRDefault="00CD50DA" w:rsidP="00CD50DA">
      <w:pPr>
        <w:jc w:val="right"/>
        <w:rPr>
          <w:rFonts w:ascii="Kruti Dev 010" w:hAnsi="Kruti Dev 010"/>
          <w:w w:val="125"/>
          <w:sz w:val="26"/>
          <w:szCs w:val="26"/>
          <w:lang w:bidi="hi-IN"/>
        </w:rPr>
      </w:pPr>
      <w:r w:rsidRPr="00CA5F4A">
        <w:rPr>
          <w:b/>
          <w:w w:val="125"/>
          <w:lang w:val="en-IN" w:bidi="hi-IN"/>
        </w:rPr>
        <w:t>Principal</w:t>
      </w:r>
    </w:p>
    <w:p w:rsidR="00CD50DA" w:rsidRPr="00A82FAE" w:rsidRDefault="00CD50DA" w:rsidP="00CD50DA">
      <w:pPr>
        <w:spacing w:after="200" w:line="276" w:lineRule="auto"/>
        <w:ind w:left="720" w:firstLine="720"/>
        <w:jc w:val="right"/>
        <w:rPr>
          <w:rFonts w:ascii="Kruti Dev 010" w:hAnsi="Kruti Dev 010"/>
          <w:w w:val="125"/>
          <w:sz w:val="26"/>
          <w:szCs w:val="26"/>
          <w:lang w:bidi="hi-IN"/>
        </w:rPr>
      </w:pPr>
    </w:p>
    <w:p w:rsidR="000B4E72" w:rsidRDefault="000B4E72"/>
    <w:sectPr w:rsidR="000B4E72" w:rsidSect="00CD50DA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50DA"/>
    <w:rsid w:val="000B4E72"/>
    <w:rsid w:val="001E1511"/>
    <w:rsid w:val="00887D12"/>
    <w:rsid w:val="00BF64E9"/>
    <w:rsid w:val="00CD50DA"/>
    <w:rsid w:val="00F5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0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50DA"/>
    <w:pPr>
      <w:spacing w:after="0" w:line="240" w:lineRule="auto"/>
    </w:pPr>
    <w:rPr>
      <w:rFonts w:eastAsia="SimSun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vjanjg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3417</Characters>
  <Application>Microsoft Office Word</Application>
  <DocSecurity>0</DocSecurity>
  <Lines>28</Lines>
  <Paragraphs>8</Paragraphs>
  <ScaleCrop>false</ScaleCrop>
  <Company>HP Inc.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1</dc:creator>
  <cp:lastModifiedBy>KV</cp:lastModifiedBy>
  <cp:revision>2</cp:revision>
  <dcterms:created xsi:type="dcterms:W3CDTF">2021-02-18T04:31:00Z</dcterms:created>
  <dcterms:modified xsi:type="dcterms:W3CDTF">2021-02-18T05:17:00Z</dcterms:modified>
</cp:coreProperties>
</file>